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B1" w:rsidRPr="00160FB1" w:rsidRDefault="00160FB1" w:rsidP="00160FB1">
      <w:pPr>
        <w:spacing w:after="0"/>
        <w:jc w:val="right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 w:rsidRPr="00160FB1">
        <w:rPr>
          <w:rFonts w:ascii="Bookman Old Style" w:eastAsia="Calibri" w:hAnsi="Bookman Old Style" w:cs="Times New Roman"/>
          <w:b/>
          <w:sz w:val="24"/>
          <w:szCs w:val="24"/>
        </w:rPr>
        <w:t>Załącznik nr 1</w:t>
      </w:r>
    </w:p>
    <w:p w:rsidR="00160FB1" w:rsidRPr="00160FB1" w:rsidRDefault="00160FB1" w:rsidP="00160FB1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160FB1">
        <w:rPr>
          <w:rFonts w:ascii="Bookman Old Style" w:eastAsia="Calibri" w:hAnsi="Bookman Old Style" w:cs="Times New Roman"/>
          <w:sz w:val="24"/>
          <w:szCs w:val="24"/>
        </w:rPr>
        <w:t>Do Zarządzenia Dyrektora Nr 23/2020</w:t>
      </w:r>
    </w:p>
    <w:p w:rsidR="00160FB1" w:rsidRPr="00160FB1" w:rsidRDefault="00160FB1" w:rsidP="00160FB1">
      <w:pPr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160FB1">
        <w:rPr>
          <w:rFonts w:ascii="Bookman Old Style" w:eastAsia="Calibri" w:hAnsi="Bookman Old Style" w:cs="Times New Roman"/>
          <w:sz w:val="24"/>
          <w:szCs w:val="24"/>
        </w:rPr>
        <w:t xml:space="preserve">z dnia 02.11.2020 r. </w:t>
      </w:r>
    </w:p>
    <w:p w:rsidR="00160FB1" w:rsidRPr="00160FB1" w:rsidRDefault="00160FB1" w:rsidP="00160F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0FB1" w:rsidRPr="00160FB1" w:rsidRDefault="00160FB1" w:rsidP="00160FB1">
      <w:pPr>
        <w:spacing w:after="0"/>
        <w:contextualSpacing/>
        <w:jc w:val="center"/>
        <w:rPr>
          <w:rFonts w:ascii="Bookman Old Style" w:eastAsia="Times New Roman" w:hAnsi="Bookman Old Style" w:cs="TimesNewRomanPSMT"/>
          <w:b/>
          <w:sz w:val="24"/>
          <w:szCs w:val="24"/>
        </w:rPr>
      </w:pPr>
      <w:r w:rsidRPr="00160FB1">
        <w:rPr>
          <w:rFonts w:ascii="Bookman Old Style" w:eastAsia="Times New Roman" w:hAnsi="Bookman Old Style" w:cs="TimesNewRomanPSMT"/>
          <w:b/>
          <w:sz w:val="24"/>
          <w:szCs w:val="24"/>
        </w:rPr>
        <w:t xml:space="preserve">Procedura </w:t>
      </w:r>
      <w:r w:rsidRPr="00160FB1">
        <w:rPr>
          <w:rFonts w:ascii="Bookman Old Style" w:eastAsia="Times New Roman" w:hAnsi="Bookman Old Style" w:cs="TimesNewRomanPSMT"/>
          <w:b/>
          <w:bCs/>
          <w:sz w:val="24"/>
          <w:szCs w:val="24"/>
        </w:rPr>
        <w:t>przechodzenia na pracę zdalną dla nauczycieli i pracowników administracyjno – biurowych</w:t>
      </w:r>
      <w:r w:rsidRPr="00160FB1">
        <w:rPr>
          <w:rFonts w:ascii="Bookman Old Style" w:eastAsia="Times New Roman" w:hAnsi="Bookman Old Style" w:cs="TimesNewRomanPSMT"/>
          <w:b/>
          <w:sz w:val="24"/>
          <w:szCs w:val="24"/>
        </w:rPr>
        <w:t xml:space="preserve"> w okresie pandemii Covid-19 obowiązująca na terenie Szkoły Policealnej – Medycznego Studium Zawodowego </w:t>
      </w:r>
      <w:r w:rsidRPr="00160FB1">
        <w:rPr>
          <w:rFonts w:ascii="Bookman Old Style" w:eastAsia="Times New Roman" w:hAnsi="Bookman Old Style" w:cs="TimesNewRomanPSMT"/>
          <w:b/>
          <w:sz w:val="24"/>
          <w:szCs w:val="24"/>
        </w:rPr>
        <w:br/>
        <w:t>w Biłgoraju</w:t>
      </w: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160FB1" w:rsidRPr="00160FB1" w:rsidRDefault="00160FB1" w:rsidP="00160FB1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Niniejsza Procedura określa zasady wykonywania pracy zdalnej oraz związane z tym prawa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>i obowiązki pracowników administracyjno – biurowych.</w:t>
      </w:r>
    </w:p>
    <w:p w:rsidR="00160FB1" w:rsidRPr="00160FB1" w:rsidRDefault="00160FB1" w:rsidP="00160FB1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Ilekroć w Procedurze jest mowa o: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zdalnej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 w związku z przeciwdziałaniem COVID-19, jeżeli wykonywanie pracy poza takim miejscem jest możliwe,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Pracowniku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osobę zatrudnioną w oparciu o umowę 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pracę oraz inną umowę cywilnoprawną, w tym umowę zlecenia, umowę 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współpracy, umowę o dzieło, jeśli realizacja tej umowy wiąże się z wykonywaniem obowiązków na rzecz Pracodawcy w miejscu ich stałego wykonywania wyznaczonym przez Pracodawcę,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późniejszymi zmianami).</w:t>
      </w:r>
    </w:p>
    <w:p w:rsidR="00160FB1" w:rsidRPr="00160FB1" w:rsidRDefault="00160FB1" w:rsidP="00160FB1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nie stanowi telepracy, o której mowa w art. 675-6717 Kodeksu Pracy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(tj. z dnia 16 maja 2019 r., Dz. U. z 2019 r. poz. 1040 z późniejszymi zmianami). </w:t>
      </w: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Warunki dopuszczalności pracy zdalnej</w:t>
      </w:r>
    </w:p>
    <w:p w:rsidR="00160FB1" w:rsidRPr="00160FB1" w:rsidRDefault="00160FB1" w:rsidP="00160FB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Pracownik jest zobowiązany do świadczenia pracy zdalnej w związku z przeciwdziałaniem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>COVID-19: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16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Pr="00160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Procedury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udzieleniu zgody na pracę zdalną od pracodawcy lub bezpośredniego przełożonego 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wnioskiem pracownika o umożliwienie pracy zdalnej, którego wzór stanowi </w:t>
      </w:r>
      <w:r w:rsidRPr="0016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Procedury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wykonywanie pracy na danym stanowisku umożliwia pracę w innym miejscu niż miejsce stałego jej wykonywania oraz jeśli jest to niezbędne do przeciwdziałania i zapobiegania rozprzestrzeniania się COVID-19.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oświadczenia, wnioski muszą być uzupełnione o podpisanie </w:t>
      </w:r>
      <w:r w:rsidRPr="00160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4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160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5</w:t>
      </w:r>
    </w:p>
    <w:p w:rsidR="00160FB1" w:rsidRPr="00160FB1" w:rsidRDefault="00160FB1" w:rsidP="00160F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FB1" w:rsidRPr="00160FB1" w:rsidRDefault="00160FB1" w:rsidP="00160F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Prawa i obowiązki Pracodawcy</w:t>
      </w:r>
    </w:p>
    <w:p w:rsidR="00160FB1" w:rsidRPr="00160FB1" w:rsidRDefault="00160FB1" w:rsidP="00160FB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160FB1" w:rsidRPr="00160FB1" w:rsidRDefault="00160FB1" w:rsidP="00160FB1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Prawa i obowiązki Pracownika</w:t>
      </w:r>
    </w:p>
    <w:p w:rsidR="00160FB1" w:rsidRPr="00160FB1" w:rsidRDefault="00160FB1" w:rsidP="00160FB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Pracownik wykonuje pracę zdalną w miejscu zamieszkania lub innym miejscu uzgodnionym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 Pracodawcą. Pracownik jest zobowiązany do wykonywania pracy zgodnie z treścią umowy łączącej go z Pracodawcą oraz zakresem obowiązków. </w:t>
      </w:r>
    </w:p>
    <w:p w:rsidR="00160FB1" w:rsidRPr="00160FB1" w:rsidRDefault="00160FB1" w:rsidP="00160FB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Za zgoda pracownika dopuszcza się możliwość korzystania pracownika ze sprzętu prywatnego, jednakże rekomenduje się wypożyczenie sprzętu służbowego.</w:t>
      </w:r>
    </w:p>
    <w:p w:rsidR="00160FB1" w:rsidRPr="00160FB1" w:rsidRDefault="00160FB1" w:rsidP="00160FB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Ponadto Pracownik zobowiązuje się do: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pozostawania dyspozycyjnym dla Pracodawcy w ustalonych godzinach pracy 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przyjmowania do realizacji bieżących zadań przekazywanych Pracownikowi </w:t>
      </w: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zakresu jego obowiązków, w szczególności z wykorzystaniem środków komunikacji elektronicznej,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:rsidR="00160FB1" w:rsidRPr="00160FB1" w:rsidRDefault="00160FB1" w:rsidP="00160FB1">
      <w:pPr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FB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obecności w pracy w sposób określony przez Pracodawcę, tj. telefonicznie, mailowo, zalogowanie się do e-dziennika, innych ustalonych form,</w:t>
      </w:r>
    </w:p>
    <w:p w:rsidR="00160FB1" w:rsidRPr="00160FB1" w:rsidRDefault="00160FB1" w:rsidP="00160FB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160FB1" w:rsidRPr="00160FB1" w:rsidRDefault="00160FB1" w:rsidP="00160FB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Ochrona informacji i danych osobowych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zobowiązuje się do zabezpieczania dostępu do sprzętu służbowego oraz posiadanych danych i informacji przed osobami postronnymi, w tym wspólnie z nim zamieszkującymi, oraz zniszczeniem. 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Każde pobranie sprzętu służbowego musi zostać odnotowane w rejestrze – </w:t>
      </w: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Załącznik nr 6.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60FB1">
        <w:rPr>
          <w:rFonts w:ascii="Times New Roman" w:eastAsia="Calibri" w:hAnsi="Times New Roman" w:cs="Times New Roman"/>
          <w:sz w:val="24"/>
        </w:rPr>
        <w:t xml:space="preserve">Pracownik na czas wykonywania pracy zdalnej odpowiada za wyniesione z siedziby Administratora dokumenty w formie papierowej. 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sz w:val="24"/>
          <w:szCs w:val="24"/>
        </w:rPr>
        <w:t xml:space="preserve">Każde wyniesienie dokumentów w formie papierowej do domu musi być odnotowane </w:t>
      </w:r>
      <w:r w:rsidRPr="00160FB1">
        <w:rPr>
          <w:rFonts w:ascii="Times New Roman" w:eastAsia="Calibri" w:hAnsi="Times New Roman" w:cs="Times New Roman"/>
          <w:sz w:val="24"/>
          <w:szCs w:val="24"/>
        </w:rPr>
        <w:br/>
        <w:t>w stosownym rejestrze umożliwiającym późniejsze rozliczenie dokumentów -</w:t>
      </w:r>
      <w:r w:rsidRPr="00160FB1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160F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60FB1">
        <w:rPr>
          <w:rFonts w:ascii="Times New Roman" w:eastAsia="Calibri" w:hAnsi="Times New Roman" w:cs="Times New Roman"/>
          <w:sz w:val="24"/>
        </w:rPr>
        <w:t>Obowiązuje zakaz tworzenia kopii zapasowych, skanów oraz zdjęć pobranych dokumentów.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60FB1">
        <w:rPr>
          <w:rFonts w:ascii="Times New Roman" w:eastAsia="Calibri" w:hAnsi="Times New Roman" w:cs="Times New Roman"/>
          <w:sz w:val="24"/>
        </w:rPr>
        <w:lastRenderedPageBreak/>
        <w:t xml:space="preserve">Po zakończeniu pracy zdalnej pracownik ma obowiązek niezwłocznie oddać dokumenty </w:t>
      </w:r>
      <w:r w:rsidRPr="00160FB1">
        <w:rPr>
          <w:rFonts w:ascii="Times New Roman" w:eastAsia="Calibri" w:hAnsi="Times New Roman" w:cs="Times New Roman"/>
          <w:sz w:val="24"/>
        </w:rPr>
        <w:br/>
        <w:t>w stanie nienaruszonym.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sz w:val="24"/>
          <w:szCs w:val="24"/>
        </w:rPr>
        <w:t>Podczas pracy na własnym sprzęcie pracownik musi  zadbać o to, aby jego sprzęt był odpowiednio zabezpieczony, pamiętać o podstawowych wymogach bezpieczeństwa (aktualny system operacyjny, programy antywirusowe, aktualizacje, instalowanie na swoich urządzeniach oprogramowania i pobierania ich tylko z wiarygodnych źródeł). Powinien zabezpieczyć sprzęt przed dostępem innych osób, np. domowników. Przechowywane dane na urządzeniach przenośnych (np. pamięć USB) powinny być zaszyfrowane i zabezpieczone hasłem.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60FB1">
        <w:rPr>
          <w:rFonts w:ascii="Times New Roman" w:eastAsia="Calibri" w:hAnsi="Times New Roman" w:cs="Times New Roman"/>
          <w:iCs/>
          <w:sz w:val="24"/>
          <w:szCs w:val="24"/>
        </w:rPr>
        <w:t>Wykonywanie pracy w formie zdalnej nie zwalnia pracownika z obowiązku przestrzegania  procedur ochrony danych osobowych przyjętych u Pracodawcy.</w:t>
      </w:r>
    </w:p>
    <w:p w:rsidR="00160FB1" w:rsidRPr="00160FB1" w:rsidRDefault="00160FB1" w:rsidP="00160FB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Dane osobowe pozyskane od Pracownika, w związku z wykonywaniem pracy zdalnej, będą przetwarzane w celu zapewnienia prawidłowej realizacji umowy zawartej pomiędzy Pracownikiem a Pracodawcą (art. 6 ust. 1 lit b RODO). W pozostałym zakresie tj. m.in. okresu przetwarzania danych osobowych, praw przysługujących osobom, których dane dotyczą, odbiorców danych oraz innych wymienionych w art. 13 RODO, aktualne pozostają dotychczasowe informacje przekazane przez Pracodawcę jako administratora danych osobowych Pracowników.</w:t>
      </w:r>
    </w:p>
    <w:p w:rsidR="00160FB1" w:rsidRPr="00160FB1" w:rsidRDefault="00160FB1" w:rsidP="00160FB1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160FB1" w:rsidRPr="00160FB1" w:rsidRDefault="00160FB1" w:rsidP="00160FB1">
      <w:pPr>
        <w:keepNext/>
        <w:keepLines/>
        <w:spacing w:after="120" w:line="259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B1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160FB1" w:rsidRPr="00160FB1" w:rsidRDefault="00160FB1" w:rsidP="00160FB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160FB1" w:rsidRPr="00160FB1" w:rsidRDefault="00160FB1" w:rsidP="00160FB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Przed przystąpieniem do wykonywania pracy zdalnej Pracownik zapoznaje się z treścią niniejszej Procedury, co potwierdza pisemnym lub elektronicznym oświadczeniem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zobowiązaniem do jego przestrzegania. Wzór oświadczenia stanowi </w:t>
      </w: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Załącznik nr 4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</w:t>
      </w:r>
      <w:r w:rsidRPr="00160FB1">
        <w:rPr>
          <w:rFonts w:ascii="Times New Roman" w:eastAsia="Calibri" w:hAnsi="Times New Roman" w:cs="Times New Roman"/>
          <w:b/>
          <w:bCs/>
          <w:sz w:val="24"/>
          <w:szCs w:val="24"/>
        </w:rPr>
        <w:t>Załącznik nr 5</w:t>
      </w:r>
      <w:r w:rsidRPr="00160FB1">
        <w:rPr>
          <w:rFonts w:ascii="Times New Roman" w:eastAsia="Calibri" w:hAnsi="Times New Roman" w:cs="Times New Roman"/>
          <w:bCs/>
          <w:sz w:val="24"/>
          <w:szCs w:val="24"/>
        </w:rPr>
        <w:t xml:space="preserve"> do Procedury.</w:t>
      </w:r>
    </w:p>
    <w:p w:rsidR="00160FB1" w:rsidRPr="00160FB1" w:rsidRDefault="00160FB1" w:rsidP="00160FB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FB1">
        <w:rPr>
          <w:rFonts w:ascii="Times New Roman" w:eastAsia="Calibri" w:hAnsi="Times New Roman" w:cs="Times New Roman"/>
          <w:bCs/>
          <w:sz w:val="24"/>
          <w:szCs w:val="24"/>
        </w:rPr>
        <w:t>W sprawach nieuregulowanych niniejszą Procedurą zastosowanie znajdą wewnętrzne procedury obowiązujące u Pracodawcy oraz przepisy prawa powszechnie obowiązującego.</w:t>
      </w:r>
    </w:p>
    <w:p w:rsidR="002F36B4" w:rsidRDefault="00160FB1" w:rsidP="00160FB1">
      <w:r w:rsidRPr="00160FB1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2F36B4" w:rsidSect="00160F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90"/>
    <w:multiLevelType w:val="hybridMultilevel"/>
    <w:tmpl w:val="B66CFB08"/>
    <w:lvl w:ilvl="0" w:tplc="26C23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160FB1"/>
    <w:rsid w:val="002F36B4"/>
    <w:rsid w:val="00937980"/>
    <w:rsid w:val="00D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79AA-881E-4EAC-8052-973544D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2020-11-28T20:03:00Z</dcterms:created>
  <dcterms:modified xsi:type="dcterms:W3CDTF">2020-11-28T20:03:00Z</dcterms:modified>
</cp:coreProperties>
</file>